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6E" w:rsidRDefault="000820E8" w:rsidP="0042235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0820E8">
        <w:rPr>
          <w:b/>
          <w:sz w:val="24"/>
          <w:szCs w:val="24"/>
          <w:u w:val="single"/>
        </w:rPr>
        <w:t>COMPTE RENDU CONSEIL MUNICIPAL DU</w:t>
      </w:r>
      <w:r w:rsidR="00523D1C">
        <w:rPr>
          <w:b/>
          <w:sz w:val="24"/>
          <w:szCs w:val="24"/>
          <w:u w:val="single"/>
        </w:rPr>
        <w:t xml:space="preserve"> </w:t>
      </w:r>
      <w:r w:rsidR="00356E7C">
        <w:rPr>
          <w:b/>
          <w:sz w:val="24"/>
          <w:szCs w:val="24"/>
          <w:u w:val="single"/>
        </w:rPr>
        <w:t>9 AVRIL 2018</w:t>
      </w:r>
    </w:p>
    <w:p w:rsidR="00903C5C" w:rsidRDefault="00903C5C" w:rsidP="00422355">
      <w:pPr>
        <w:jc w:val="center"/>
        <w:rPr>
          <w:b/>
          <w:sz w:val="24"/>
          <w:szCs w:val="24"/>
          <w:u w:val="single"/>
        </w:rPr>
      </w:pPr>
    </w:p>
    <w:p w:rsidR="00775DEF" w:rsidRDefault="00775DEF" w:rsidP="00854680">
      <w:pPr>
        <w:spacing w:after="0" w:line="240" w:lineRule="auto"/>
        <w:jc w:val="both"/>
        <w:rPr>
          <w:sz w:val="24"/>
          <w:szCs w:val="24"/>
          <w:u w:val="single"/>
        </w:rPr>
      </w:pPr>
      <w:r w:rsidRPr="00775DEF">
        <w:rPr>
          <w:sz w:val="24"/>
          <w:szCs w:val="24"/>
          <w:u w:val="single"/>
        </w:rPr>
        <w:t>Pr</w:t>
      </w:r>
      <w:r>
        <w:rPr>
          <w:sz w:val="24"/>
          <w:szCs w:val="24"/>
          <w:u w:val="single"/>
        </w:rPr>
        <w:t>é</w:t>
      </w:r>
      <w:r w:rsidRPr="00775DEF">
        <w:rPr>
          <w:sz w:val="24"/>
          <w:szCs w:val="24"/>
          <w:u w:val="single"/>
        </w:rPr>
        <w:t>sents :</w:t>
      </w:r>
    </w:p>
    <w:p w:rsidR="00FD0603" w:rsidRDefault="00775DEF" w:rsidP="008546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Messieurs </w:t>
      </w:r>
      <w:r w:rsidR="007E55D3">
        <w:rPr>
          <w:sz w:val="24"/>
          <w:szCs w:val="24"/>
        </w:rPr>
        <w:t xml:space="preserve"> </w:t>
      </w:r>
      <w:r w:rsidR="00A578C2">
        <w:rPr>
          <w:sz w:val="24"/>
          <w:szCs w:val="24"/>
        </w:rPr>
        <w:t xml:space="preserve">CLABAUT </w:t>
      </w:r>
      <w:r w:rsidR="007C5B8E">
        <w:rPr>
          <w:sz w:val="24"/>
          <w:szCs w:val="24"/>
        </w:rPr>
        <w:t xml:space="preserve">- </w:t>
      </w:r>
      <w:r>
        <w:rPr>
          <w:sz w:val="24"/>
          <w:szCs w:val="24"/>
        </w:rPr>
        <w:t>DOYEN –</w:t>
      </w:r>
      <w:r w:rsidR="00C56C5D">
        <w:rPr>
          <w:sz w:val="24"/>
          <w:szCs w:val="24"/>
        </w:rPr>
        <w:t xml:space="preserve"> </w:t>
      </w:r>
      <w:r w:rsidR="00E25FDE">
        <w:rPr>
          <w:sz w:val="24"/>
          <w:szCs w:val="24"/>
        </w:rPr>
        <w:t xml:space="preserve">GUENARD - </w:t>
      </w:r>
      <w:r w:rsidR="00FD0603">
        <w:rPr>
          <w:sz w:val="24"/>
          <w:szCs w:val="24"/>
        </w:rPr>
        <w:t>GRIZOU</w:t>
      </w:r>
      <w:r w:rsidR="00D40FED">
        <w:rPr>
          <w:sz w:val="24"/>
          <w:szCs w:val="24"/>
        </w:rPr>
        <w:t xml:space="preserve"> –</w:t>
      </w:r>
      <w:r w:rsidR="001A1196">
        <w:rPr>
          <w:sz w:val="24"/>
          <w:szCs w:val="24"/>
        </w:rPr>
        <w:t xml:space="preserve"> </w:t>
      </w:r>
      <w:r w:rsidR="00E25FDE">
        <w:rPr>
          <w:sz w:val="24"/>
          <w:szCs w:val="24"/>
        </w:rPr>
        <w:t>JACQUET –</w:t>
      </w:r>
      <w:r w:rsidR="00347986">
        <w:rPr>
          <w:sz w:val="24"/>
          <w:szCs w:val="24"/>
        </w:rPr>
        <w:t xml:space="preserve"> </w:t>
      </w:r>
      <w:r w:rsidR="001A1196">
        <w:rPr>
          <w:sz w:val="24"/>
          <w:szCs w:val="24"/>
        </w:rPr>
        <w:t>MONVOISIN -</w:t>
      </w:r>
      <w:r w:rsidR="00C56C5D">
        <w:rPr>
          <w:sz w:val="24"/>
          <w:szCs w:val="24"/>
        </w:rPr>
        <w:t xml:space="preserve"> </w:t>
      </w:r>
      <w:r>
        <w:rPr>
          <w:sz w:val="24"/>
          <w:szCs w:val="24"/>
        </w:rPr>
        <w:t>VANHECKE</w:t>
      </w:r>
      <w:r w:rsidR="00C56C5D">
        <w:rPr>
          <w:sz w:val="24"/>
          <w:szCs w:val="24"/>
        </w:rPr>
        <w:t xml:space="preserve"> -</w:t>
      </w:r>
      <w:r w:rsidR="00A54CA8">
        <w:rPr>
          <w:sz w:val="24"/>
          <w:szCs w:val="24"/>
        </w:rPr>
        <w:t xml:space="preserve"> VEREECKE.</w:t>
      </w:r>
    </w:p>
    <w:p w:rsidR="00CA62FB" w:rsidRPr="006A1C13" w:rsidRDefault="00775DEF" w:rsidP="00854680">
      <w:pPr>
        <w:spacing w:after="0" w:line="240" w:lineRule="auto"/>
        <w:jc w:val="both"/>
        <w:rPr>
          <w:sz w:val="24"/>
          <w:szCs w:val="24"/>
          <w:u w:val="single"/>
        </w:rPr>
      </w:pPr>
      <w:r w:rsidRPr="006A1C13">
        <w:rPr>
          <w:sz w:val="24"/>
          <w:szCs w:val="24"/>
        </w:rPr>
        <w:t xml:space="preserve">Mesdames </w:t>
      </w:r>
      <w:r w:rsidR="00100F35">
        <w:rPr>
          <w:sz w:val="24"/>
          <w:szCs w:val="24"/>
        </w:rPr>
        <w:t xml:space="preserve">DOGNY - </w:t>
      </w:r>
      <w:r w:rsidR="005D763E">
        <w:rPr>
          <w:sz w:val="24"/>
          <w:szCs w:val="24"/>
        </w:rPr>
        <w:t xml:space="preserve">FELTEN - </w:t>
      </w:r>
      <w:r w:rsidRPr="006A1C13">
        <w:rPr>
          <w:sz w:val="24"/>
          <w:szCs w:val="24"/>
        </w:rPr>
        <w:t>LEROUX</w:t>
      </w:r>
      <w:r w:rsidR="00981CDB" w:rsidRPr="006A1C13">
        <w:rPr>
          <w:sz w:val="24"/>
          <w:szCs w:val="24"/>
        </w:rPr>
        <w:t xml:space="preserve"> </w:t>
      </w:r>
      <w:r w:rsidRPr="006A1C13">
        <w:rPr>
          <w:sz w:val="24"/>
          <w:szCs w:val="24"/>
        </w:rPr>
        <w:t>–</w:t>
      </w:r>
      <w:r w:rsidR="00347986">
        <w:rPr>
          <w:sz w:val="24"/>
          <w:szCs w:val="24"/>
        </w:rPr>
        <w:t xml:space="preserve"> </w:t>
      </w:r>
      <w:r w:rsidR="00100F35">
        <w:rPr>
          <w:sz w:val="24"/>
          <w:szCs w:val="24"/>
        </w:rPr>
        <w:t xml:space="preserve">MAUCORT – SZYDOWSKI - </w:t>
      </w:r>
      <w:r w:rsidR="00D40FED">
        <w:rPr>
          <w:sz w:val="24"/>
          <w:szCs w:val="24"/>
        </w:rPr>
        <w:t>VIGNERON</w:t>
      </w:r>
      <w:r w:rsidR="00D40FED" w:rsidRPr="006A1C13">
        <w:rPr>
          <w:sz w:val="24"/>
          <w:szCs w:val="24"/>
          <w:u w:val="single"/>
        </w:rPr>
        <w:t xml:space="preserve"> </w:t>
      </w:r>
    </w:p>
    <w:p w:rsidR="00D40FED" w:rsidRDefault="00D40FED" w:rsidP="00854680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775DEF" w:rsidRDefault="00775DEF" w:rsidP="00854680">
      <w:pPr>
        <w:spacing w:after="0" w:line="240" w:lineRule="auto"/>
        <w:jc w:val="both"/>
        <w:rPr>
          <w:sz w:val="24"/>
          <w:szCs w:val="24"/>
        </w:rPr>
      </w:pPr>
      <w:r w:rsidRPr="00775DEF">
        <w:rPr>
          <w:sz w:val="24"/>
          <w:szCs w:val="24"/>
          <w:u w:val="single"/>
        </w:rPr>
        <w:t>Excusé</w:t>
      </w:r>
      <w:r w:rsidR="00347986">
        <w:rPr>
          <w:sz w:val="24"/>
          <w:szCs w:val="24"/>
          <w:u w:val="single"/>
        </w:rPr>
        <w:t>e</w:t>
      </w:r>
      <w:r>
        <w:rPr>
          <w:sz w:val="24"/>
          <w:szCs w:val="24"/>
        </w:rPr>
        <w:t> :</w:t>
      </w:r>
    </w:p>
    <w:p w:rsidR="00D40FED" w:rsidRDefault="00D40FED" w:rsidP="008546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Madame </w:t>
      </w:r>
      <w:r w:rsidR="00C56C5D">
        <w:rPr>
          <w:sz w:val="24"/>
          <w:szCs w:val="24"/>
        </w:rPr>
        <w:t>BAUDRILLARD</w:t>
      </w:r>
      <w:r>
        <w:rPr>
          <w:sz w:val="24"/>
          <w:szCs w:val="24"/>
        </w:rPr>
        <w:t xml:space="preserve"> (pouvoir à Madame </w:t>
      </w:r>
      <w:r w:rsidR="00C56C5D">
        <w:rPr>
          <w:sz w:val="24"/>
          <w:szCs w:val="24"/>
        </w:rPr>
        <w:t>LEROUX</w:t>
      </w:r>
      <w:r>
        <w:rPr>
          <w:sz w:val="24"/>
          <w:szCs w:val="24"/>
        </w:rPr>
        <w:t>)</w:t>
      </w:r>
    </w:p>
    <w:p w:rsidR="008217FD" w:rsidRDefault="008217FD" w:rsidP="00854680">
      <w:pPr>
        <w:spacing w:after="0" w:line="240" w:lineRule="auto"/>
        <w:jc w:val="both"/>
        <w:rPr>
          <w:sz w:val="24"/>
          <w:szCs w:val="24"/>
        </w:rPr>
      </w:pPr>
    </w:p>
    <w:p w:rsidR="008217FD" w:rsidRDefault="008217FD" w:rsidP="00854680">
      <w:pPr>
        <w:spacing w:after="0" w:line="240" w:lineRule="auto"/>
        <w:jc w:val="both"/>
        <w:rPr>
          <w:sz w:val="24"/>
          <w:szCs w:val="24"/>
        </w:rPr>
      </w:pPr>
      <w:r w:rsidRPr="008217FD">
        <w:rPr>
          <w:sz w:val="24"/>
          <w:szCs w:val="24"/>
          <w:u w:val="single"/>
        </w:rPr>
        <w:t>Absent</w:t>
      </w:r>
      <w:r w:rsidR="00347986">
        <w:rPr>
          <w:sz w:val="24"/>
          <w:szCs w:val="24"/>
          <w:u w:val="single"/>
        </w:rPr>
        <w:t>s</w:t>
      </w:r>
      <w:r>
        <w:rPr>
          <w:sz w:val="24"/>
          <w:szCs w:val="24"/>
        </w:rPr>
        <w:t> :</w:t>
      </w:r>
    </w:p>
    <w:p w:rsidR="008217FD" w:rsidRDefault="00347986" w:rsidP="008546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Monsieur MATER </w:t>
      </w:r>
    </w:p>
    <w:p w:rsidR="00347986" w:rsidRDefault="00347986" w:rsidP="008546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Madame PAROÏELLE </w:t>
      </w:r>
    </w:p>
    <w:p w:rsidR="00D40FED" w:rsidRDefault="00D40FED" w:rsidP="00854680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A578C2" w:rsidRDefault="00A578C2" w:rsidP="00A578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----</w:t>
      </w:r>
    </w:p>
    <w:p w:rsidR="00454131" w:rsidRPr="003A2445" w:rsidRDefault="00454131" w:rsidP="00454131">
      <w:pPr>
        <w:spacing w:after="0" w:line="240" w:lineRule="auto"/>
        <w:rPr>
          <w:sz w:val="24"/>
          <w:szCs w:val="24"/>
        </w:rPr>
      </w:pPr>
    </w:p>
    <w:p w:rsidR="00CA164E" w:rsidRDefault="00B703CE" w:rsidP="00CA16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Monsieur le Maire demande s’il y a des observations sur le compte-rendu </w:t>
      </w:r>
      <w:r w:rsidR="005D763E">
        <w:rPr>
          <w:sz w:val="24"/>
          <w:szCs w:val="24"/>
        </w:rPr>
        <w:t xml:space="preserve">et les délibérations  </w:t>
      </w:r>
      <w:r>
        <w:rPr>
          <w:sz w:val="24"/>
          <w:szCs w:val="24"/>
        </w:rPr>
        <w:t>d</w:t>
      </w:r>
      <w:r w:rsidR="005D7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47986">
        <w:rPr>
          <w:sz w:val="24"/>
          <w:szCs w:val="24"/>
        </w:rPr>
        <w:t>12 mars 2018</w:t>
      </w:r>
      <w:r w:rsidR="00454131">
        <w:rPr>
          <w:sz w:val="24"/>
          <w:szCs w:val="24"/>
        </w:rPr>
        <w:t> : aucune observation.</w:t>
      </w:r>
    </w:p>
    <w:p w:rsidR="005D763E" w:rsidRDefault="005D763E" w:rsidP="00CA164E">
      <w:pPr>
        <w:spacing w:after="0" w:line="240" w:lineRule="auto"/>
        <w:jc w:val="both"/>
        <w:rPr>
          <w:sz w:val="24"/>
          <w:szCs w:val="24"/>
        </w:rPr>
      </w:pPr>
    </w:p>
    <w:p w:rsidR="00CA164E" w:rsidRDefault="00CA164E" w:rsidP="008546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Mme LEROUX a été nommée secrétaire.</w:t>
      </w:r>
    </w:p>
    <w:p w:rsidR="00775DEF" w:rsidRDefault="00775DEF" w:rsidP="00854680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7E305F" w:rsidRDefault="007E305F" w:rsidP="00854680">
      <w:pPr>
        <w:spacing w:after="0" w:line="240" w:lineRule="auto"/>
        <w:jc w:val="both"/>
        <w:rPr>
          <w:sz w:val="24"/>
          <w:szCs w:val="24"/>
        </w:rPr>
      </w:pPr>
    </w:p>
    <w:p w:rsidR="00EF4BD7" w:rsidRDefault="00EF4BD7" w:rsidP="00A578C2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Vote des taux</w:t>
      </w:r>
    </w:p>
    <w:p w:rsidR="005B5FD4" w:rsidRDefault="005B5FD4" w:rsidP="00A578C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B5FD4" w:rsidRDefault="005B5FD4" w:rsidP="00A578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est proposé de garder les mêmes taux d’imposition : 1 % seulement d’augmentation de base.</w:t>
      </w:r>
    </w:p>
    <w:p w:rsidR="005B5FD4" w:rsidRPr="005B5FD4" w:rsidRDefault="005B5FD4" w:rsidP="00A578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taxe d’habitation : 22.72 %</w:t>
      </w:r>
    </w:p>
    <w:p w:rsidR="005B5FD4" w:rsidRDefault="005B5FD4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taxe foncière : 34,20 %</w:t>
      </w:r>
    </w:p>
    <w:p w:rsidR="005B5FD4" w:rsidRDefault="005B5FD4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taxe foncière (non bâti) : 59,6 %</w:t>
      </w:r>
    </w:p>
    <w:p w:rsidR="005B5FD4" w:rsidRDefault="005B5FD4" w:rsidP="005B5FD4">
      <w:pPr>
        <w:spacing w:after="0" w:line="240" w:lineRule="auto"/>
        <w:jc w:val="both"/>
        <w:rPr>
          <w:sz w:val="24"/>
          <w:szCs w:val="24"/>
        </w:rPr>
      </w:pPr>
    </w:p>
    <w:p w:rsidR="005B5FD4" w:rsidRDefault="005B5FD4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Taxe ordures ménagères : 20,39 % au lieu de 20,39 % en 2017</w:t>
      </w:r>
    </w:p>
    <w:p w:rsidR="005B5FD4" w:rsidRDefault="005B5FD4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Suite à la réduction des journées de ramassage (1 x /semaine au lieu de 2).</w:t>
      </w:r>
    </w:p>
    <w:p w:rsidR="005B5FD4" w:rsidRDefault="005B5FD4" w:rsidP="005B5FD4">
      <w:pPr>
        <w:spacing w:after="0" w:line="240" w:lineRule="auto"/>
        <w:jc w:val="both"/>
        <w:rPr>
          <w:sz w:val="24"/>
          <w:szCs w:val="24"/>
        </w:rPr>
      </w:pPr>
    </w:p>
    <w:p w:rsidR="005B5FD4" w:rsidRDefault="005B5FD4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accepte à l’unanimité les taux d’imposition ci-dessus.</w:t>
      </w:r>
    </w:p>
    <w:p w:rsidR="005B5FD4" w:rsidRDefault="005B5FD4" w:rsidP="005B5FD4">
      <w:pPr>
        <w:spacing w:after="0" w:line="240" w:lineRule="auto"/>
        <w:jc w:val="both"/>
        <w:rPr>
          <w:sz w:val="24"/>
          <w:szCs w:val="24"/>
        </w:rPr>
      </w:pPr>
    </w:p>
    <w:p w:rsidR="00D3239F" w:rsidRDefault="00D3239F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3239F">
        <w:rPr>
          <w:b/>
          <w:sz w:val="24"/>
          <w:szCs w:val="24"/>
          <w:u w:val="single"/>
        </w:rPr>
        <w:t xml:space="preserve">Budget primitif 2018 </w:t>
      </w:r>
    </w:p>
    <w:p w:rsidR="00D3239F" w:rsidRDefault="00D3239F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D3239F" w:rsidRPr="00D3239F" w:rsidRDefault="00D3239F" w:rsidP="005B5FD4">
      <w:pPr>
        <w:spacing w:after="0" w:line="240" w:lineRule="auto"/>
        <w:jc w:val="both"/>
        <w:rPr>
          <w:sz w:val="24"/>
          <w:szCs w:val="24"/>
          <w:u w:val="single"/>
        </w:rPr>
      </w:pPr>
      <w:r w:rsidRPr="00D3239F">
        <w:rPr>
          <w:sz w:val="24"/>
          <w:szCs w:val="24"/>
          <w:u w:val="single"/>
        </w:rPr>
        <w:t>Commune</w:t>
      </w:r>
    </w:p>
    <w:p w:rsidR="005B5FD4" w:rsidRDefault="00D3239F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:rsidR="00D3239F" w:rsidRDefault="007946C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Adopté à l’unanimité.</w:t>
      </w:r>
    </w:p>
    <w:p w:rsidR="007946C9" w:rsidRDefault="007946C9" w:rsidP="005B5FD4">
      <w:pPr>
        <w:spacing w:after="0" w:line="240" w:lineRule="auto"/>
        <w:jc w:val="both"/>
        <w:rPr>
          <w:sz w:val="24"/>
          <w:szCs w:val="24"/>
        </w:rPr>
      </w:pPr>
    </w:p>
    <w:p w:rsidR="00D3239F" w:rsidRDefault="00D3239F" w:rsidP="005B5FD4">
      <w:pPr>
        <w:spacing w:after="0" w:line="240" w:lineRule="auto"/>
        <w:jc w:val="both"/>
        <w:rPr>
          <w:sz w:val="24"/>
          <w:szCs w:val="24"/>
          <w:u w:val="single"/>
        </w:rPr>
      </w:pPr>
      <w:r w:rsidRPr="00D3239F">
        <w:rPr>
          <w:sz w:val="24"/>
          <w:szCs w:val="24"/>
          <w:u w:val="single"/>
        </w:rPr>
        <w:t>Eau / Assainissement</w:t>
      </w:r>
    </w:p>
    <w:p w:rsidR="00D3239F" w:rsidRPr="00D3239F" w:rsidRDefault="00D3239F" w:rsidP="005B5FD4">
      <w:pPr>
        <w:spacing w:after="0" w:line="240" w:lineRule="auto"/>
        <w:jc w:val="both"/>
        <w:rPr>
          <w:sz w:val="24"/>
          <w:szCs w:val="24"/>
        </w:rPr>
      </w:pPr>
      <w:r w:rsidRPr="00D3239F">
        <w:rPr>
          <w:sz w:val="24"/>
          <w:szCs w:val="24"/>
        </w:rPr>
        <w:t>….</w:t>
      </w:r>
    </w:p>
    <w:p w:rsidR="005B5FD4" w:rsidRDefault="007946C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Adopté à l’unanimité.</w:t>
      </w:r>
    </w:p>
    <w:p w:rsidR="007946C9" w:rsidRDefault="007946C9" w:rsidP="005B5FD4">
      <w:pPr>
        <w:spacing w:after="0" w:line="240" w:lineRule="auto"/>
        <w:jc w:val="both"/>
        <w:rPr>
          <w:sz w:val="24"/>
          <w:szCs w:val="24"/>
        </w:rPr>
      </w:pPr>
    </w:p>
    <w:p w:rsidR="00D3239F" w:rsidRDefault="00D3239F" w:rsidP="005B5FD4">
      <w:pPr>
        <w:spacing w:after="0" w:line="240" w:lineRule="auto"/>
        <w:jc w:val="both"/>
        <w:rPr>
          <w:sz w:val="24"/>
          <w:szCs w:val="24"/>
          <w:u w:val="single"/>
        </w:rPr>
      </w:pPr>
      <w:r w:rsidRPr="00D3239F">
        <w:rPr>
          <w:sz w:val="24"/>
          <w:szCs w:val="24"/>
          <w:u w:val="single"/>
        </w:rPr>
        <w:t>Lotissement</w:t>
      </w:r>
    </w:p>
    <w:p w:rsidR="007946C9" w:rsidRDefault="007946C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:rsidR="007946C9" w:rsidRDefault="007946C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Adopté à l’unanimité.</w:t>
      </w:r>
    </w:p>
    <w:p w:rsidR="007946C9" w:rsidRDefault="005B696B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Vente de terrain rue du Stade</w:t>
      </w:r>
    </w:p>
    <w:p w:rsidR="005B696B" w:rsidRDefault="005B696B" w:rsidP="005B5FD4">
      <w:pPr>
        <w:spacing w:after="0" w:line="240" w:lineRule="auto"/>
        <w:jc w:val="both"/>
        <w:rPr>
          <w:sz w:val="24"/>
          <w:szCs w:val="24"/>
        </w:rPr>
      </w:pPr>
    </w:p>
    <w:p w:rsidR="005B696B" w:rsidRDefault="005B696B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Monsieur Daniel MAILLET  a demandé à la commune la possibilité d’acquérir un terrain non constructible de 800 m² situé près de sa maison. </w:t>
      </w:r>
    </w:p>
    <w:p w:rsidR="005B696B" w:rsidRDefault="005B696B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donne son accord pour la vente de ce terrain au prix de 8 € le m².</w:t>
      </w:r>
    </w:p>
    <w:p w:rsidR="007B6FD8" w:rsidRDefault="007B6FD8" w:rsidP="005B5FD4">
      <w:pPr>
        <w:spacing w:after="0" w:line="240" w:lineRule="auto"/>
        <w:jc w:val="both"/>
        <w:rPr>
          <w:sz w:val="24"/>
          <w:szCs w:val="24"/>
        </w:rPr>
      </w:pPr>
    </w:p>
    <w:p w:rsidR="007B6FD8" w:rsidRDefault="003E0766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3E0766">
        <w:rPr>
          <w:b/>
          <w:sz w:val="24"/>
          <w:szCs w:val="24"/>
          <w:u w:val="single"/>
        </w:rPr>
        <w:t>Vente de terrain « lotissement La Briqueterie »</w:t>
      </w:r>
    </w:p>
    <w:p w:rsidR="003E0766" w:rsidRDefault="003E0766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C26A4" w:rsidRDefault="008C26A4" w:rsidP="005B5FD4">
      <w:pPr>
        <w:spacing w:after="0" w:line="240" w:lineRule="auto"/>
        <w:jc w:val="both"/>
        <w:rPr>
          <w:sz w:val="24"/>
          <w:szCs w:val="24"/>
        </w:rPr>
      </w:pPr>
      <w:r w:rsidRPr="008C26A4">
        <w:rPr>
          <w:sz w:val="24"/>
          <w:szCs w:val="24"/>
        </w:rPr>
        <w:t>Monsieur et Madame VIANA</w:t>
      </w:r>
      <w:r>
        <w:rPr>
          <w:sz w:val="24"/>
          <w:szCs w:val="24"/>
        </w:rPr>
        <w:t xml:space="preserve"> - DA COSTA ont acheté un terrain sur lequel ils ont construit une maison. Ils seraient intéressés par l’acquisition d’une bande de terrain de 3 mètres (120 m²) jouxtant leur maison ce qui leur permett</w:t>
      </w:r>
      <w:r w:rsidR="00E6696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E66965">
        <w:rPr>
          <w:sz w:val="24"/>
          <w:szCs w:val="24"/>
        </w:rPr>
        <w:t>i</w:t>
      </w:r>
      <w:r>
        <w:rPr>
          <w:sz w:val="24"/>
          <w:szCs w:val="24"/>
        </w:rPr>
        <w:t>t d’accéder à leur jardin en contournant la maison.</w:t>
      </w:r>
    </w:p>
    <w:p w:rsidR="008C26A4" w:rsidRPr="008C26A4" w:rsidRDefault="008C26A4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donne son accord pour la vente de ce terrain au prix de 8 € le m².</w:t>
      </w:r>
    </w:p>
    <w:p w:rsidR="003E0766" w:rsidRDefault="003E0766" w:rsidP="005B5FD4">
      <w:pPr>
        <w:spacing w:after="0" w:line="240" w:lineRule="auto"/>
        <w:jc w:val="both"/>
        <w:rPr>
          <w:sz w:val="24"/>
          <w:szCs w:val="24"/>
        </w:rPr>
      </w:pPr>
    </w:p>
    <w:p w:rsidR="008C26A4" w:rsidRDefault="00A03CF6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03CF6">
        <w:rPr>
          <w:b/>
          <w:sz w:val="24"/>
          <w:szCs w:val="24"/>
          <w:u w:val="single"/>
        </w:rPr>
        <w:t xml:space="preserve">Achat de terrain route de la </w:t>
      </w:r>
      <w:proofErr w:type="spellStart"/>
      <w:r w:rsidRPr="00A03CF6">
        <w:rPr>
          <w:b/>
          <w:sz w:val="24"/>
          <w:szCs w:val="24"/>
          <w:u w:val="single"/>
        </w:rPr>
        <w:t>Boutillette</w:t>
      </w:r>
      <w:proofErr w:type="spellEnd"/>
      <w:r w:rsidRPr="00A03CF6">
        <w:rPr>
          <w:sz w:val="24"/>
          <w:szCs w:val="24"/>
          <w:u w:val="single"/>
        </w:rPr>
        <w:t xml:space="preserve"> </w:t>
      </w:r>
      <w:r w:rsidRPr="00A03CF6">
        <w:rPr>
          <w:b/>
          <w:sz w:val="24"/>
          <w:szCs w:val="24"/>
          <w:u w:val="single"/>
        </w:rPr>
        <w:t>(ancienne briqueterie)</w:t>
      </w:r>
    </w:p>
    <w:p w:rsidR="00A03CF6" w:rsidRDefault="00A03CF6" w:rsidP="005B5FD4">
      <w:pPr>
        <w:spacing w:after="0" w:line="240" w:lineRule="auto"/>
        <w:jc w:val="both"/>
        <w:rPr>
          <w:sz w:val="24"/>
          <w:szCs w:val="24"/>
        </w:rPr>
      </w:pPr>
    </w:p>
    <w:p w:rsidR="00A03CF6" w:rsidRDefault="00A03CF6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Ancien terrain PAYON acquis par la famille SAPONE.</w:t>
      </w:r>
    </w:p>
    <w:p w:rsidR="00A03CF6" w:rsidRDefault="00A03CF6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Bande de terrain de 157 m² où il existe une canalisation.</w:t>
      </w:r>
    </w:p>
    <w:p w:rsidR="00A03CF6" w:rsidRPr="00A03CF6" w:rsidRDefault="00A03CF6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autorise  l’acquisition de la bande de terrain et charge Monsieur le Maire de négocier le prix.</w:t>
      </w:r>
    </w:p>
    <w:p w:rsidR="00D3239F" w:rsidRDefault="00D3239F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DC4572" w:rsidRDefault="00DF3156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Subvention Musée de la Forêt</w:t>
      </w:r>
    </w:p>
    <w:p w:rsidR="00DF3156" w:rsidRDefault="00DF3156" w:rsidP="005B5FD4">
      <w:pPr>
        <w:spacing w:after="0" w:line="240" w:lineRule="auto"/>
        <w:jc w:val="both"/>
        <w:rPr>
          <w:sz w:val="24"/>
          <w:szCs w:val="24"/>
        </w:rPr>
      </w:pPr>
    </w:p>
    <w:p w:rsidR="00DF3156" w:rsidRDefault="00494CC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Convention refusée par le Préfet pour la subvention de 40.000 € accordée par la commune au Musée de la Forêt.</w:t>
      </w:r>
    </w:p>
    <w:p w:rsidR="00494CCD" w:rsidRDefault="00494CC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Objectifs poursuivis ….. (Quentin)</w:t>
      </w:r>
    </w:p>
    <w:p w:rsidR="00494CCD" w:rsidRDefault="00494CC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Conditions dans lesquelles l’association devra rendre compte des « résultats ».</w:t>
      </w:r>
    </w:p>
    <w:p w:rsidR="00494CCD" w:rsidRDefault="00494CC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Reprendre une nouvelle délibération.</w:t>
      </w:r>
    </w:p>
    <w:p w:rsidR="00494CCD" w:rsidRDefault="00494CCD" w:rsidP="005B5FD4">
      <w:pPr>
        <w:spacing w:after="0" w:line="240" w:lineRule="auto"/>
        <w:jc w:val="both"/>
        <w:rPr>
          <w:sz w:val="24"/>
          <w:szCs w:val="24"/>
        </w:rPr>
      </w:pPr>
    </w:p>
    <w:p w:rsidR="00494CCD" w:rsidRDefault="00494CCD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94CCD">
        <w:rPr>
          <w:b/>
          <w:sz w:val="24"/>
          <w:szCs w:val="24"/>
          <w:u w:val="single"/>
        </w:rPr>
        <w:t>RIFSEEP</w:t>
      </w:r>
    </w:p>
    <w:p w:rsidR="00494CCD" w:rsidRDefault="00494CCD" w:rsidP="005B5FD4">
      <w:pPr>
        <w:spacing w:after="0" w:line="240" w:lineRule="auto"/>
        <w:jc w:val="both"/>
        <w:rPr>
          <w:sz w:val="24"/>
          <w:szCs w:val="24"/>
        </w:rPr>
      </w:pPr>
    </w:p>
    <w:p w:rsidR="00494CCD" w:rsidRDefault="00494CC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Indemnité versée aux agents territoriaux.</w:t>
      </w:r>
    </w:p>
    <w:p w:rsidR="00494CCD" w:rsidRDefault="00494CC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le cadre de congés de longue maladie, maladie longue durée ou grave maladie les agents territoriaux ne doivent pas percevoir d’indemnité, au même titre que les fonctionnaires d’Etat, </w:t>
      </w:r>
    </w:p>
    <w:p w:rsidR="00494CCD" w:rsidRDefault="00494CCD" w:rsidP="005B5FD4">
      <w:pPr>
        <w:spacing w:after="0" w:line="240" w:lineRule="auto"/>
        <w:jc w:val="both"/>
        <w:rPr>
          <w:sz w:val="24"/>
          <w:szCs w:val="24"/>
        </w:rPr>
      </w:pPr>
    </w:p>
    <w:p w:rsidR="00494CCD" w:rsidRDefault="00E05C5C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Transfert bâtiments sportifs</w:t>
      </w:r>
      <w:r w:rsidR="00FE1C49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culturels</w:t>
      </w:r>
      <w:r w:rsidR="00FE1C49">
        <w:rPr>
          <w:b/>
          <w:sz w:val="24"/>
          <w:szCs w:val="24"/>
          <w:u w:val="single"/>
        </w:rPr>
        <w:t xml:space="preserve"> et touristiques</w:t>
      </w:r>
      <w:r>
        <w:rPr>
          <w:b/>
          <w:sz w:val="24"/>
          <w:szCs w:val="24"/>
          <w:u w:val="single"/>
        </w:rPr>
        <w:t xml:space="preserve"> vers l’intercommunalité</w:t>
      </w:r>
    </w:p>
    <w:p w:rsidR="00E05C5C" w:rsidRDefault="00E05C5C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05C5C" w:rsidRDefault="00DC2D9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doit se prononcer sur le transfert des bâtiments sportifs, culturels et touristiques à la Communauté de Communes Vallées et Plateau d’Ardenne.</w:t>
      </w:r>
    </w:p>
    <w:p w:rsidR="00DC2D99" w:rsidRDefault="00DC2D9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délibérations, le Conseil décide, à l’unanimité, le transfert des biens communaux suivants : </w:t>
      </w:r>
    </w:p>
    <w:p w:rsidR="00DC2D99" w:rsidRDefault="00DC2D99" w:rsidP="005B5FD4">
      <w:pPr>
        <w:spacing w:after="0" w:line="240" w:lineRule="auto"/>
        <w:jc w:val="both"/>
        <w:rPr>
          <w:sz w:val="24"/>
          <w:szCs w:val="24"/>
        </w:rPr>
      </w:pPr>
    </w:p>
    <w:p w:rsidR="00DC2D99" w:rsidRDefault="00DC2D99" w:rsidP="005B5FD4">
      <w:pPr>
        <w:spacing w:after="0" w:line="240" w:lineRule="auto"/>
        <w:jc w:val="both"/>
        <w:rPr>
          <w:sz w:val="24"/>
          <w:szCs w:val="24"/>
        </w:rPr>
      </w:pPr>
      <w:r w:rsidRPr="00DC2D99">
        <w:rPr>
          <w:sz w:val="24"/>
          <w:szCs w:val="24"/>
          <w:u w:val="single"/>
        </w:rPr>
        <w:t>Bâtiments publics</w:t>
      </w:r>
      <w:r>
        <w:rPr>
          <w:sz w:val="24"/>
          <w:szCs w:val="24"/>
        </w:rPr>
        <w:t> :</w:t>
      </w:r>
    </w:p>
    <w:p w:rsidR="00DC2D99" w:rsidRDefault="00DC2D9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bibliothèque</w:t>
      </w:r>
    </w:p>
    <w:p w:rsidR="00DC2D99" w:rsidRDefault="00DC2D9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terrain de foot</w:t>
      </w:r>
    </w:p>
    <w:p w:rsidR="00DC2D99" w:rsidRDefault="00DC2D99" w:rsidP="005B5FD4">
      <w:pPr>
        <w:spacing w:after="0" w:line="240" w:lineRule="auto"/>
        <w:jc w:val="both"/>
        <w:rPr>
          <w:sz w:val="24"/>
          <w:szCs w:val="24"/>
        </w:rPr>
      </w:pPr>
      <w:r w:rsidRPr="00DC2D99">
        <w:rPr>
          <w:sz w:val="24"/>
          <w:szCs w:val="24"/>
          <w:u w:val="single"/>
        </w:rPr>
        <w:t>Voirie</w:t>
      </w:r>
      <w:r>
        <w:rPr>
          <w:sz w:val="24"/>
          <w:szCs w:val="24"/>
        </w:rPr>
        <w:t> :</w:t>
      </w:r>
    </w:p>
    <w:p w:rsidR="00DC2D99" w:rsidRDefault="00DC2D9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chemin de la Bergerie (Pompiers, déchetterie)</w:t>
      </w:r>
    </w:p>
    <w:p w:rsidR="00DC2D99" w:rsidRDefault="00DC2D9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chemin des Vieux Prés (liaison Vieilles Forges et Château de </w:t>
      </w:r>
      <w:proofErr w:type="spellStart"/>
      <w:r>
        <w:rPr>
          <w:sz w:val="24"/>
          <w:szCs w:val="24"/>
        </w:rPr>
        <w:t>Montcornet</w:t>
      </w:r>
      <w:proofErr w:type="spellEnd"/>
      <w:r>
        <w:rPr>
          <w:sz w:val="24"/>
          <w:szCs w:val="24"/>
        </w:rPr>
        <w:t>)</w:t>
      </w:r>
    </w:p>
    <w:p w:rsidR="00DC2D99" w:rsidRPr="00E05C5C" w:rsidRDefault="00DC2D99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chemin de la Pile (en direction du lac des Vieilles Forges).</w:t>
      </w:r>
    </w:p>
    <w:p w:rsidR="00494CCD" w:rsidRDefault="00494CCD" w:rsidP="005B5FD4">
      <w:pPr>
        <w:spacing w:after="0" w:line="240" w:lineRule="auto"/>
        <w:jc w:val="both"/>
        <w:rPr>
          <w:sz w:val="24"/>
          <w:szCs w:val="24"/>
        </w:rPr>
      </w:pPr>
    </w:p>
    <w:p w:rsidR="00DC2D99" w:rsidRDefault="001139D8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Réduction du nombre de délégués au SIRAE</w:t>
      </w:r>
    </w:p>
    <w:p w:rsidR="001139D8" w:rsidRDefault="001139D8" w:rsidP="005B5FD4">
      <w:pPr>
        <w:spacing w:after="0" w:line="240" w:lineRule="auto"/>
        <w:jc w:val="both"/>
        <w:rPr>
          <w:sz w:val="24"/>
          <w:szCs w:val="24"/>
        </w:rPr>
      </w:pPr>
    </w:p>
    <w:p w:rsidR="001139D8" w:rsidRDefault="00D262F1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Afin d’éviter des problèmes de quorum, le nombre de délégués au SIRAE a été ramené de 3 à 2.</w:t>
      </w:r>
    </w:p>
    <w:p w:rsidR="00D262F1" w:rsidRDefault="00D262F1" w:rsidP="005B5FD4">
      <w:pPr>
        <w:spacing w:after="0" w:line="240" w:lineRule="auto"/>
        <w:jc w:val="both"/>
        <w:rPr>
          <w:sz w:val="24"/>
          <w:szCs w:val="24"/>
        </w:rPr>
      </w:pPr>
    </w:p>
    <w:p w:rsidR="00D262F1" w:rsidRDefault="00D262F1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délégués désignés précédemment étaient :</w:t>
      </w:r>
    </w:p>
    <w:p w:rsidR="00D262F1" w:rsidRDefault="00D262F1" w:rsidP="005B5FD4">
      <w:pPr>
        <w:spacing w:after="0" w:line="240" w:lineRule="auto"/>
        <w:jc w:val="both"/>
        <w:rPr>
          <w:sz w:val="24"/>
          <w:szCs w:val="24"/>
        </w:rPr>
      </w:pPr>
      <w:r w:rsidRPr="00D262F1">
        <w:rPr>
          <w:sz w:val="24"/>
          <w:szCs w:val="24"/>
          <w:u w:val="single"/>
        </w:rPr>
        <w:t>Titulaires</w:t>
      </w:r>
      <w:r>
        <w:rPr>
          <w:sz w:val="24"/>
          <w:szCs w:val="24"/>
        </w:rPr>
        <w:t> :</w:t>
      </w:r>
    </w:p>
    <w:p w:rsidR="00D262F1" w:rsidRDefault="00D262F1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Michel DOYEN</w:t>
      </w:r>
    </w:p>
    <w:p w:rsidR="00D262F1" w:rsidRDefault="00D262F1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Rose-Marie BAUDRILLARD</w:t>
      </w:r>
    </w:p>
    <w:p w:rsidR="00D262F1" w:rsidRDefault="00D262F1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Gérard MATER</w:t>
      </w:r>
      <w:r>
        <w:rPr>
          <w:sz w:val="24"/>
          <w:szCs w:val="24"/>
        </w:rPr>
        <w:tab/>
      </w:r>
    </w:p>
    <w:p w:rsidR="00494CCD" w:rsidRDefault="00D262F1" w:rsidP="005B5FD4">
      <w:pPr>
        <w:spacing w:after="0" w:line="240" w:lineRule="auto"/>
        <w:jc w:val="both"/>
        <w:rPr>
          <w:sz w:val="24"/>
          <w:szCs w:val="24"/>
        </w:rPr>
      </w:pPr>
      <w:r w:rsidRPr="00D262F1">
        <w:rPr>
          <w:sz w:val="24"/>
          <w:szCs w:val="24"/>
          <w:u w:val="single"/>
        </w:rPr>
        <w:t>Suppléants</w:t>
      </w:r>
      <w:r>
        <w:rPr>
          <w:sz w:val="24"/>
          <w:szCs w:val="24"/>
        </w:rPr>
        <w:t> :</w:t>
      </w:r>
    </w:p>
    <w:p w:rsidR="00D262F1" w:rsidRDefault="00D262F1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Rachel FELTEN</w:t>
      </w:r>
    </w:p>
    <w:p w:rsidR="00D262F1" w:rsidRDefault="00D262F1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Céline PAROÏELLE</w:t>
      </w:r>
    </w:p>
    <w:p w:rsidR="00D262F1" w:rsidRDefault="00D262F1" w:rsidP="005B5FD4">
      <w:pPr>
        <w:spacing w:after="0" w:line="240" w:lineRule="auto"/>
        <w:jc w:val="both"/>
        <w:rPr>
          <w:sz w:val="24"/>
          <w:szCs w:val="24"/>
        </w:rPr>
      </w:pPr>
    </w:p>
    <w:p w:rsidR="00D262F1" w:rsidRDefault="00AD2EE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Après consultation, le Conseil désigne les personnes suivantes en tant que déléguées au SIRAE.</w:t>
      </w:r>
    </w:p>
    <w:p w:rsidR="00AD2EED" w:rsidRDefault="00AD2EED" w:rsidP="005B5FD4">
      <w:pPr>
        <w:spacing w:after="0" w:line="240" w:lineRule="auto"/>
        <w:jc w:val="both"/>
        <w:rPr>
          <w:sz w:val="24"/>
          <w:szCs w:val="24"/>
        </w:rPr>
      </w:pPr>
      <w:r w:rsidRPr="00AD2EED">
        <w:rPr>
          <w:sz w:val="24"/>
          <w:szCs w:val="24"/>
          <w:u w:val="single"/>
        </w:rPr>
        <w:t>Titulaires</w:t>
      </w:r>
      <w:r>
        <w:rPr>
          <w:sz w:val="24"/>
          <w:szCs w:val="24"/>
        </w:rPr>
        <w:t> :</w:t>
      </w:r>
    </w:p>
    <w:p w:rsidR="00AD2EED" w:rsidRDefault="00AD2EE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Michel DOYEN</w:t>
      </w:r>
    </w:p>
    <w:p w:rsidR="00AD2EED" w:rsidRDefault="00AD2EE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Rose-Marie BAUDRILLARD</w:t>
      </w:r>
    </w:p>
    <w:p w:rsidR="00AD2EED" w:rsidRDefault="00AD2EED" w:rsidP="005B5FD4">
      <w:pPr>
        <w:spacing w:after="0" w:line="240" w:lineRule="auto"/>
        <w:jc w:val="both"/>
        <w:rPr>
          <w:sz w:val="24"/>
          <w:szCs w:val="24"/>
        </w:rPr>
      </w:pPr>
      <w:r w:rsidRPr="00AD2EED">
        <w:rPr>
          <w:sz w:val="24"/>
          <w:szCs w:val="24"/>
          <w:u w:val="single"/>
        </w:rPr>
        <w:t>Suppléants</w:t>
      </w:r>
      <w:r>
        <w:rPr>
          <w:sz w:val="24"/>
          <w:szCs w:val="24"/>
        </w:rPr>
        <w:t> :</w:t>
      </w:r>
    </w:p>
    <w:p w:rsidR="00AD2EED" w:rsidRDefault="00AD2EE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Rachel FELTEN</w:t>
      </w:r>
    </w:p>
    <w:p w:rsidR="00AD2EED" w:rsidRDefault="00AD2EED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Fabrice GUENARD</w:t>
      </w:r>
    </w:p>
    <w:p w:rsidR="00252A1D" w:rsidRDefault="00252A1D" w:rsidP="005B5FD4">
      <w:pPr>
        <w:spacing w:after="0" w:line="240" w:lineRule="auto"/>
        <w:jc w:val="both"/>
        <w:rPr>
          <w:sz w:val="24"/>
          <w:szCs w:val="24"/>
        </w:rPr>
      </w:pPr>
    </w:p>
    <w:p w:rsidR="00252A1D" w:rsidRDefault="00ED09FC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D09FC">
        <w:rPr>
          <w:b/>
          <w:sz w:val="24"/>
          <w:szCs w:val="24"/>
          <w:u w:val="single"/>
        </w:rPr>
        <w:t>Demande fonds de concours à la Communauté de Communes</w:t>
      </w:r>
    </w:p>
    <w:p w:rsidR="00ED09FC" w:rsidRDefault="00ED09FC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D09FC" w:rsidRDefault="00ED09FC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vue de la construction du Foyer-logements chemin des Ecoliers, le terrain sera vendu à l’intercommunalité pour l’euro symbolique.</w:t>
      </w:r>
    </w:p>
    <w:p w:rsidR="00ED09FC" w:rsidRDefault="00ED09FC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contrepartie, il est possible de recevoir un fond de concours de 50.000 € alloué par la Communauté de Communes Vallées et Plateau d’Ardenne.</w:t>
      </w:r>
    </w:p>
    <w:p w:rsidR="00ED09FC" w:rsidRDefault="00ED09FC" w:rsidP="005B5FD4">
      <w:pPr>
        <w:spacing w:after="0" w:line="240" w:lineRule="auto"/>
        <w:jc w:val="both"/>
        <w:rPr>
          <w:sz w:val="24"/>
          <w:szCs w:val="24"/>
        </w:rPr>
      </w:pPr>
    </w:p>
    <w:p w:rsidR="00ED09FC" w:rsidRDefault="00ED09FC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demande à Monsieur le Maire de solliciter CCVPA afin de percevoir la somme de 50.000 € au titre de fond de concours.</w:t>
      </w:r>
    </w:p>
    <w:p w:rsidR="00ED09FC" w:rsidRDefault="00ED09FC" w:rsidP="005B5FD4">
      <w:pPr>
        <w:spacing w:after="0" w:line="240" w:lineRule="auto"/>
        <w:jc w:val="both"/>
        <w:rPr>
          <w:sz w:val="24"/>
          <w:szCs w:val="24"/>
        </w:rPr>
      </w:pPr>
    </w:p>
    <w:p w:rsidR="00ED09FC" w:rsidRDefault="00BB6C20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Procédure de modification simplifiée du P.L.U.</w:t>
      </w:r>
    </w:p>
    <w:p w:rsidR="00BB6C20" w:rsidRDefault="00BB6C20" w:rsidP="005B5FD4">
      <w:pPr>
        <w:spacing w:after="0" w:line="240" w:lineRule="auto"/>
        <w:jc w:val="both"/>
        <w:rPr>
          <w:sz w:val="24"/>
          <w:szCs w:val="24"/>
        </w:rPr>
      </w:pPr>
    </w:p>
    <w:p w:rsidR="00BB6C20" w:rsidRDefault="00BB6C20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Monsieur GRANDFILS désire construire sa maison à côté de sa ferme route de la </w:t>
      </w:r>
      <w:proofErr w:type="spellStart"/>
      <w:r>
        <w:rPr>
          <w:sz w:val="24"/>
          <w:szCs w:val="24"/>
        </w:rPr>
        <w:t>Boutillette</w:t>
      </w:r>
      <w:proofErr w:type="spellEnd"/>
      <w:r>
        <w:rPr>
          <w:sz w:val="24"/>
          <w:szCs w:val="24"/>
        </w:rPr>
        <w:t>.</w:t>
      </w:r>
    </w:p>
    <w:p w:rsidR="00BB6C20" w:rsidRDefault="00BB6C20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Commune doit faire une modification simplifiée du P.L.U. pour permettre à Monsieur GRANDFILS de construire sa maison à côté des bâtiments de la ferme.</w:t>
      </w:r>
    </w:p>
    <w:p w:rsidR="00BB6C20" w:rsidRDefault="00BB6C20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adopte à l’unanimité la modification du P.L.U.</w:t>
      </w:r>
    </w:p>
    <w:p w:rsidR="00BE1DA6" w:rsidRDefault="00BE1DA6" w:rsidP="005B5FD4">
      <w:pPr>
        <w:spacing w:after="0" w:line="240" w:lineRule="auto"/>
        <w:jc w:val="both"/>
        <w:rPr>
          <w:sz w:val="24"/>
          <w:szCs w:val="24"/>
        </w:rPr>
      </w:pPr>
    </w:p>
    <w:p w:rsidR="00BE1DA6" w:rsidRDefault="00BE1DA6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Participation du budget général au budget assainissement pour les eaux pluviales</w:t>
      </w:r>
    </w:p>
    <w:p w:rsidR="00BE1DA6" w:rsidRDefault="00BE1DA6" w:rsidP="005B5FD4">
      <w:pPr>
        <w:spacing w:after="0" w:line="240" w:lineRule="auto"/>
        <w:jc w:val="both"/>
        <w:rPr>
          <w:sz w:val="24"/>
          <w:szCs w:val="24"/>
        </w:rPr>
      </w:pPr>
    </w:p>
    <w:p w:rsidR="00BE1DA6" w:rsidRDefault="00BE1DA6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travaux se rapportant à l’eau pluviale doivent être financés dans le budget annexe pour 30.800 €.</w:t>
      </w:r>
    </w:p>
    <w:p w:rsidR="00BE1DA6" w:rsidRDefault="00BE1DA6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donne son accord à l’unanimité.</w:t>
      </w:r>
    </w:p>
    <w:p w:rsidR="00BE1DA6" w:rsidRDefault="00BE1DA6" w:rsidP="005B5FD4">
      <w:pPr>
        <w:spacing w:after="0" w:line="240" w:lineRule="auto"/>
        <w:jc w:val="both"/>
        <w:rPr>
          <w:sz w:val="24"/>
          <w:szCs w:val="24"/>
        </w:rPr>
      </w:pPr>
    </w:p>
    <w:p w:rsidR="00BE1DA6" w:rsidRDefault="008E0866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0866">
        <w:rPr>
          <w:b/>
          <w:sz w:val="24"/>
          <w:szCs w:val="24"/>
          <w:u w:val="single"/>
        </w:rPr>
        <w:t>Marché public chemin des Ecoliers</w:t>
      </w:r>
    </w:p>
    <w:p w:rsidR="008E0866" w:rsidRDefault="008E0866" w:rsidP="005B5FD4">
      <w:pPr>
        <w:spacing w:after="0" w:line="240" w:lineRule="auto"/>
        <w:jc w:val="both"/>
        <w:rPr>
          <w:sz w:val="24"/>
          <w:szCs w:val="24"/>
        </w:rPr>
      </w:pPr>
    </w:p>
    <w:p w:rsidR="008E0866" w:rsidRDefault="008E0866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Commission d’Appel d’Offres limite le montant du marché à 216.000 €.    (Quentin pour précisions)</w:t>
      </w:r>
    </w:p>
    <w:p w:rsidR="008E0866" w:rsidRDefault="008E0866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décide à l’unanimité d’attribuer le marché à l’entreprise COLAS RONGERE.</w:t>
      </w:r>
    </w:p>
    <w:p w:rsidR="008E0866" w:rsidRDefault="008F115E" w:rsidP="005B5FD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F115E">
        <w:rPr>
          <w:b/>
          <w:sz w:val="24"/>
          <w:szCs w:val="24"/>
          <w:u w:val="single"/>
        </w:rPr>
        <w:lastRenderedPageBreak/>
        <w:t>Autres délibérations</w:t>
      </w:r>
    </w:p>
    <w:p w:rsidR="008F115E" w:rsidRDefault="008F115E" w:rsidP="005B5FD4">
      <w:pPr>
        <w:spacing w:after="0" w:line="240" w:lineRule="auto"/>
        <w:jc w:val="both"/>
        <w:rPr>
          <w:sz w:val="24"/>
          <w:szCs w:val="24"/>
        </w:rPr>
      </w:pPr>
    </w:p>
    <w:p w:rsidR="008F115E" w:rsidRDefault="008F115E" w:rsidP="005B5FD4">
      <w:pPr>
        <w:spacing w:after="0" w:line="240" w:lineRule="auto"/>
        <w:jc w:val="both"/>
        <w:rPr>
          <w:sz w:val="24"/>
          <w:szCs w:val="24"/>
          <w:u w:val="single"/>
        </w:rPr>
      </w:pPr>
      <w:r w:rsidRPr="008F115E">
        <w:rPr>
          <w:sz w:val="24"/>
          <w:szCs w:val="24"/>
          <w:u w:val="single"/>
        </w:rPr>
        <w:t xml:space="preserve">Chemin de </w:t>
      </w:r>
      <w:proofErr w:type="spellStart"/>
      <w:r w:rsidRPr="008F115E">
        <w:rPr>
          <w:sz w:val="24"/>
          <w:szCs w:val="24"/>
          <w:u w:val="single"/>
        </w:rPr>
        <w:t>Falette</w:t>
      </w:r>
      <w:proofErr w:type="spellEnd"/>
    </w:p>
    <w:p w:rsidR="008F115E" w:rsidRDefault="008F115E" w:rsidP="005B5FD4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8F115E" w:rsidRDefault="008F115E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habitants de 5 maisons construites sur 6 envisagées, chemin de </w:t>
      </w:r>
      <w:proofErr w:type="spellStart"/>
      <w:r>
        <w:rPr>
          <w:sz w:val="24"/>
          <w:szCs w:val="24"/>
        </w:rPr>
        <w:t>Falette</w:t>
      </w:r>
      <w:proofErr w:type="spellEnd"/>
      <w:r>
        <w:rPr>
          <w:sz w:val="24"/>
          <w:szCs w:val="24"/>
        </w:rPr>
        <w:t>, se plaignent des nuisances dues au mauvais état de la voirie (boue, poussière, ruissellement d’eau) et demandent l’aménagement de la route et des trottoirs.</w:t>
      </w:r>
    </w:p>
    <w:p w:rsidR="006F2E81" w:rsidRDefault="008F115E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Conseil demande que soit établi un devis pour connaître le coût des travaux à envisager afin d’étudier la possibilité de prévoir cet aménagement au prochain budget.</w:t>
      </w: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</w:p>
    <w:p w:rsidR="008F115E" w:rsidRDefault="00100F35" w:rsidP="005B5FD4">
      <w:pPr>
        <w:spacing w:after="0" w:line="240" w:lineRule="auto"/>
        <w:jc w:val="both"/>
        <w:rPr>
          <w:sz w:val="24"/>
          <w:szCs w:val="24"/>
          <w:u w:val="single"/>
        </w:rPr>
      </w:pPr>
      <w:r w:rsidRPr="00100F35">
        <w:rPr>
          <w:sz w:val="24"/>
          <w:szCs w:val="24"/>
          <w:u w:val="single"/>
        </w:rPr>
        <w:t>Région Grand Est</w:t>
      </w:r>
      <w:r w:rsidR="008F115E" w:rsidRPr="00100F35">
        <w:rPr>
          <w:sz w:val="24"/>
          <w:szCs w:val="24"/>
          <w:u w:val="single"/>
        </w:rPr>
        <w:t xml:space="preserve"> </w:t>
      </w:r>
    </w:p>
    <w:p w:rsidR="00100F35" w:rsidRDefault="00100F35" w:rsidP="005B5FD4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Subventions en faveur des communes.</w:t>
      </w: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Politique d’aménagement du territoire</w:t>
      </w: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Rénovation énergétique des bâtiments publics, biodiversité, culture, sport ……</w:t>
      </w: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 à 40 % de subvention (maximum 200.000 €)</w:t>
      </w: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voir :</w:t>
      </w: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la muséographie au Musée de la Forêt</w:t>
      </w: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petit terrain de parcours de santé rue Sainte-Catherine.</w:t>
      </w: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</w:p>
    <w:p w:rsidR="00100F35" w:rsidRDefault="00100F35" w:rsidP="005B5FD4">
      <w:pPr>
        <w:spacing w:after="0" w:line="240" w:lineRule="auto"/>
        <w:jc w:val="both"/>
        <w:rPr>
          <w:sz w:val="24"/>
          <w:szCs w:val="24"/>
        </w:rPr>
      </w:pPr>
    </w:p>
    <w:p w:rsidR="005B5FD4" w:rsidRDefault="00100F35" w:rsidP="00457555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L’ordre du jour étant épuisé, la séance est levée à 2</w:t>
      </w:r>
      <w:r w:rsidR="00F41884">
        <w:rPr>
          <w:sz w:val="24"/>
          <w:szCs w:val="24"/>
        </w:rPr>
        <w:t>2</w:t>
      </w:r>
      <w:r>
        <w:rPr>
          <w:sz w:val="24"/>
          <w:szCs w:val="24"/>
        </w:rPr>
        <w:t xml:space="preserve"> h 15.</w:t>
      </w:r>
    </w:p>
    <w:p w:rsidR="005B5FD4" w:rsidRDefault="005B5FD4" w:rsidP="00A578C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B5FD4" w:rsidRDefault="005B5FD4" w:rsidP="00A578C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B5FD4" w:rsidRDefault="005B5FD4" w:rsidP="00A578C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461BAB" w:rsidRPr="00461BAB" w:rsidRDefault="00461BAB" w:rsidP="00A578C2">
      <w:pPr>
        <w:spacing w:after="0" w:line="240" w:lineRule="auto"/>
        <w:jc w:val="both"/>
        <w:rPr>
          <w:sz w:val="24"/>
          <w:szCs w:val="24"/>
        </w:rPr>
      </w:pPr>
    </w:p>
    <w:p w:rsidR="00B33095" w:rsidRDefault="00B33095" w:rsidP="00A578C2">
      <w:pPr>
        <w:spacing w:after="0" w:line="240" w:lineRule="auto"/>
        <w:jc w:val="both"/>
        <w:rPr>
          <w:sz w:val="24"/>
          <w:szCs w:val="24"/>
        </w:rPr>
      </w:pPr>
    </w:p>
    <w:p w:rsidR="00B33095" w:rsidRPr="00631479" w:rsidRDefault="00B33095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426509" w:rsidRDefault="00426509" w:rsidP="00A578C2">
      <w:pPr>
        <w:spacing w:after="0" w:line="240" w:lineRule="auto"/>
        <w:jc w:val="both"/>
        <w:rPr>
          <w:sz w:val="24"/>
          <w:szCs w:val="24"/>
        </w:rPr>
      </w:pPr>
    </w:p>
    <w:p w:rsidR="002C4B53" w:rsidRPr="002C4B53" w:rsidRDefault="002C4B53" w:rsidP="00A578C2">
      <w:pPr>
        <w:spacing w:after="0" w:line="240" w:lineRule="auto"/>
        <w:jc w:val="both"/>
        <w:rPr>
          <w:sz w:val="24"/>
          <w:szCs w:val="24"/>
        </w:rPr>
      </w:pPr>
    </w:p>
    <w:p w:rsidR="00F375E9" w:rsidRPr="00296D05" w:rsidRDefault="00F375E9" w:rsidP="00A578C2">
      <w:pPr>
        <w:spacing w:after="0" w:line="240" w:lineRule="auto"/>
        <w:jc w:val="both"/>
        <w:rPr>
          <w:sz w:val="24"/>
          <w:szCs w:val="24"/>
        </w:rPr>
      </w:pPr>
    </w:p>
    <w:p w:rsidR="00217A85" w:rsidRPr="00296D05" w:rsidRDefault="00217A85" w:rsidP="00A578C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17A85" w:rsidRPr="00296D05" w:rsidRDefault="00217A85" w:rsidP="00A578C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17A85" w:rsidRPr="00296D05" w:rsidRDefault="00217A85" w:rsidP="00A578C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D7145E" w:rsidRDefault="00D7145E" w:rsidP="00A578C2">
      <w:pPr>
        <w:spacing w:after="0" w:line="240" w:lineRule="auto"/>
        <w:jc w:val="both"/>
        <w:rPr>
          <w:sz w:val="24"/>
          <w:szCs w:val="24"/>
        </w:rPr>
      </w:pPr>
    </w:p>
    <w:p w:rsidR="000C09FC" w:rsidRDefault="000C09FC" w:rsidP="00A578C2">
      <w:pPr>
        <w:spacing w:after="0" w:line="240" w:lineRule="auto"/>
        <w:jc w:val="both"/>
        <w:rPr>
          <w:sz w:val="24"/>
          <w:szCs w:val="24"/>
        </w:rPr>
      </w:pPr>
    </w:p>
    <w:p w:rsidR="00DC1DA4" w:rsidRDefault="00DC1DA4" w:rsidP="00A578C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sectPr w:rsidR="00DC1DA4" w:rsidSect="00E350EB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95" w:rsidRDefault="00467595" w:rsidP="000871A9">
      <w:pPr>
        <w:spacing w:after="0" w:line="240" w:lineRule="auto"/>
      </w:pPr>
      <w:r>
        <w:separator/>
      </w:r>
    </w:p>
  </w:endnote>
  <w:endnote w:type="continuationSeparator" w:id="0">
    <w:p w:rsidR="00467595" w:rsidRDefault="00467595" w:rsidP="0008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95" w:rsidRDefault="00467595" w:rsidP="000871A9">
      <w:pPr>
        <w:spacing w:after="0" w:line="240" w:lineRule="auto"/>
      </w:pPr>
      <w:r>
        <w:separator/>
      </w:r>
    </w:p>
  </w:footnote>
  <w:footnote w:type="continuationSeparator" w:id="0">
    <w:p w:rsidR="00467595" w:rsidRDefault="00467595" w:rsidP="0008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304163"/>
      <w:docPartObj>
        <w:docPartGallery w:val="Page Numbers (Top of Page)"/>
        <w:docPartUnique/>
      </w:docPartObj>
    </w:sdtPr>
    <w:sdtContent>
      <w:p w:rsidR="008F115E" w:rsidRDefault="008F115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55">
          <w:rPr>
            <w:noProof/>
          </w:rPr>
          <w:t>1</w:t>
        </w:r>
        <w:r>
          <w:fldChar w:fldCharType="end"/>
        </w:r>
      </w:p>
    </w:sdtContent>
  </w:sdt>
  <w:p w:rsidR="008F115E" w:rsidRDefault="008F11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461F1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E68BB"/>
    <w:multiLevelType w:val="hybridMultilevel"/>
    <w:tmpl w:val="45F40120"/>
    <w:lvl w:ilvl="0" w:tplc="2F285D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3A94"/>
    <w:multiLevelType w:val="hybridMultilevel"/>
    <w:tmpl w:val="9498F796"/>
    <w:lvl w:ilvl="0" w:tplc="03727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1DDD"/>
    <w:multiLevelType w:val="hybridMultilevel"/>
    <w:tmpl w:val="25128F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26FF2"/>
    <w:multiLevelType w:val="hybridMultilevel"/>
    <w:tmpl w:val="7EFAAE52"/>
    <w:lvl w:ilvl="0" w:tplc="F2D2F3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70A1B"/>
    <w:multiLevelType w:val="hybridMultilevel"/>
    <w:tmpl w:val="C69846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C5C9E"/>
    <w:multiLevelType w:val="hybridMultilevel"/>
    <w:tmpl w:val="26BA295E"/>
    <w:lvl w:ilvl="0" w:tplc="6D0281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87372"/>
    <w:multiLevelType w:val="hybridMultilevel"/>
    <w:tmpl w:val="B8180346"/>
    <w:lvl w:ilvl="0" w:tplc="CF405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70A09"/>
    <w:multiLevelType w:val="hybridMultilevel"/>
    <w:tmpl w:val="167619B6"/>
    <w:lvl w:ilvl="0" w:tplc="EDF0A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C1BE7"/>
    <w:multiLevelType w:val="hybridMultilevel"/>
    <w:tmpl w:val="2288251C"/>
    <w:lvl w:ilvl="0" w:tplc="0644D8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6241A"/>
    <w:multiLevelType w:val="hybridMultilevel"/>
    <w:tmpl w:val="167017E2"/>
    <w:lvl w:ilvl="0" w:tplc="4D2CE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24A48"/>
    <w:multiLevelType w:val="hybridMultilevel"/>
    <w:tmpl w:val="02F49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A1B50"/>
    <w:multiLevelType w:val="hybridMultilevel"/>
    <w:tmpl w:val="A35C6A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04CB4"/>
    <w:multiLevelType w:val="hybridMultilevel"/>
    <w:tmpl w:val="ADEEF3A2"/>
    <w:lvl w:ilvl="0" w:tplc="BDE0D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E8"/>
    <w:rsid w:val="00011270"/>
    <w:rsid w:val="00011D45"/>
    <w:rsid w:val="00017493"/>
    <w:rsid w:val="000268D4"/>
    <w:rsid w:val="00027D70"/>
    <w:rsid w:val="00030BAB"/>
    <w:rsid w:val="000324A4"/>
    <w:rsid w:val="00035E1C"/>
    <w:rsid w:val="0005071C"/>
    <w:rsid w:val="000512BE"/>
    <w:rsid w:val="00063DF1"/>
    <w:rsid w:val="00063FC8"/>
    <w:rsid w:val="00064F3E"/>
    <w:rsid w:val="00070B0A"/>
    <w:rsid w:val="000767E4"/>
    <w:rsid w:val="000820E8"/>
    <w:rsid w:val="00082DF0"/>
    <w:rsid w:val="000871A9"/>
    <w:rsid w:val="000A0DD4"/>
    <w:rsid w:val="000A3057"/>
    <w:rsid w:val="000A7133"/>
    <w:rsid w:val="000B1EFE"/>
    <w:rsid w:val="000B31AC"/>
    <w:rsid w:val="000B4213"/>
    <w:rsid w:val="000B62F7"/>
    <w:rsid w:val="000C09FC"/>
    <w:rsid w:val="000C181E"/>
    <w:rsid w:val="000C5018"/>
    <w:rsid w:val="000C6679"/>
    <w:rsid w:val="000D0A81"/>
    <w:rsid w:val="000D4939"/>
    <w:rsid w:val="000D5EBC"/>
    <w:rsid w:val="000D6199"/>
    <w:rsid w:val="000D6DFD"/>
    <w:rsid w:val="000D7A79"/>
    <w:rsid w:val="000E2F00"/>
    <w:rsid w:val="000E5D60"/>
    <w:rsid w:val="000F062E"/>
    <w:rsid w:val="000F55AC"/>
    <w:rsid w:val="00100A5C"/>
    <w:rsid w:val="00100F35"/>
    <w:rsid w:val="001015E6"/>
    <w:rsid w:val="001026B7"/>
    <w:rsid w:val="001108E4"/>
    <w:rsid w:val="00111174"/>
    <w:rsid w:val="001139D8"/>
    <w:rsid w:val="00113FB5"/>
    <w:rsid w:val="001142BA"/>
    <w:rsid w:val="00115E44"/>
    <w:rsid w:val="00130452"/>
    <w:rsid w:val="00134B91"/>
    <w:rsid w:val="001367A2"/>
    <w:rsid w:val="001416B5"/>
    <w:rsid w:val="00141ADD"/>
    <w:rsid w:val="00144735"/>
    <w:rsid w:val="00150FAD"/>
    <w:rsid w:val="00156B0D"/>
    <w:rsid w:val="00161E0C"/>
    <w:rsid w:val="0016299F"/>
    <w:rsid w:val="0016353B"/>
    <w:rsid w:val="00164F2A"/>
    <w:rsid w:val="0017254A"/>
    <w:rsid w:val="00172920"/>
    <w:rsid w:val="00174F3B"/>
    <w:rsid w:val="00184C0D"/>
    <w:rsid w:val="001903DB"/>
    <w:rsid w:val="001922B1"/>
    <w:rsid w:val="0019454F"/>
    <w:rsid w:val="001A05EE"/>
    <w:rsid w:val="001A0720"/>
    <w:rsid w:val="001A1196"/>
    <w:rsid w:val="001A2CE2"/>
    <w:rsid w:val="001A64F7"/>
    <w:rsid w:val="001B37EF"/>
    <w:rsid w:val="001B4549"/>
    <w:rsid w:val="001B4938"/>
    <w:rsid w:val="001C10EE"/>
    <w:rsid w:val="001C28B4"/>
    <w:rsid w:val="001C3839"/>
    <w:rsid w:val="001C3C21"/>
    <w:rsid w:val="001D0DAB"/>
    <w:rsid w:val="001D207C"/>
    <w:rsid w:val="001D274C"/>
    <w:rsid w:val="001D5F98"/>
    <w:rsid w:val="001D783B"/>
    <w:rsid w:val="001E0317"/>
    <w:rsid w:val="001E3AA8"/>
    <w:rsid w:val="001E7F01"/>
    <w:rsid w:val="001F3C9E"/>
    <w:rsid w:val="001F68C4"/>
    <w:rsid w:val="00203E75"/>
    <w:rsid w:val="00212EA5"/>
    <w:rsid w:val="00213F55"/>
    <w:rsid w:val="002141E4"/>
    <w:rsid w:val="00217A85"/>
    <w:rsid w:val="00222E65"/>
    <w:rsid w:val="002320FF"/>
    <w:rsid w:val="002324FF"/>
    <w:rsid w:val="00234EA6"/>
    <w:rsid w:val="00252A1D"/>
    <w:rsid w:val="00256D2E"/>
    <w:rsid w:val="00262330"/>
    <w:rsid w:val="002641E3"/>
    <w:rsid w:val="00265C51"/>
    <w:rsid w:val="0027484E"/>
    <w:rsid w:val="002754F4"/>
    <w:rsid w:val="0028159F"/>
    <w:rsid w:val="0029079B"/>
    <w:rsid w:val="00296D05"/>
    <w:rsid w:val="002A4905"/>
    <w:rsid w:val="002B0093"/>
    <w:rsid w:val="002B71FD"/>
    <w:rsid w:val="002C17ED"/>
    <w:rsid w:val="002C4B53"/>
    <w:rsid w:val="002D18FB"/>
    <w:rsid w:val="002D1C6A"/>
    <w:rsid w:val="002E0874"/>
    <w:rsid w:val="002E269C"/>
    <w:rsid w:val="002E35D9"/>
    <w:rsid w:val="002F32D4"/>
    <w:rsid w:val="00300743"/>
    <w:rsid w:val="00301BFD"/>
    <w:rsid w:val="0030263F"/>
    <w:rsid w:val="00302C14"/>
    <w:rsid w:val="00303103"/>
    <w:rsid w:val="003068C3"/>
    <w:rsid w:val="00323A86"/>
    <w:rsid w:val="00324AB3"/>
    <w:rsid w:val="00325162"/>
    <w:rsid w:val="00340AF5"/>
    <w:rsid w:val="003439DB"/>
    <w:rsid w:val="00347986"/>
    <w:rsid w:val="00356E7C"/>
    <w:rsid w:val="00362FD9"/>
    <w:rsid w:val="003709FF"/>
    <w:rsid w:val="0037553D"/>
    <w:rsid w:val="00382D85"/>
    <w:rsid w:val="00385003"/>
    <w:rsid w:val="00397B75"/>
    <w:rsid w:val="003A2445"/>
    <w:rsid w:val="003A35E1"/>
    <w:rsid w:val="003B3276"/>
    <w:rsid w:val="003B446D"/>
    <w:rsid w:val="003B577A"/>
    <w:rsid w:val="003C05E6"/>
    <w:rsid w:val="003C3F6B"/>
    <w:rsid w:val="003D7629"/>
    <w:rsid w:val="003E0766"/>
    <w:rsid w:val="003E6B68"/>
    <w:rsid w:val="003E7797"/>
    <w:rsid w:val="003F0749"/>
    <w:rsid w:val="003F1B28"/>
    <w:rsid w:val="004059FD"/>
    <w:rsid w:val="00407104"/>
    <w:rsid w:val="004135A6"/>
    <w:rsid w:val="00413A0F"/>
    <w:rsid w:val="00416EE4"/>
    <w:rsid w:val="00420E00"/>
    <w:rsid w:val="00422355"/>
    <w:rsid w:val="00426509"/>
    <w:rsid w:val="00426775"/>
    <w:rsid w:val="00427D72"/>
    <w:rsid w:val="0043054E"/>
    <w:rsid w:val="004323B9"/>
    <w:rsid w:val="0044265B"/>
    <w:rsid w:val="00447C79"/>
    <w:rsid w:val="00451B95"/>
    <w:rsid w:val="00452658"/>
    <w:rsid w:val="00454131"/>
    <w:rsid w:val="00457555"/>
    <w:rsid w:val="00460356"/>
    <w:rsid w:val="00461172"/>
    <w:rsid w:val="00461BAB"/>
    <w:rsid w:val="004670B7"/>
    <w:rsid w:val="00467595"/>
    <w:rsid w:val="00484FB5"/>
    <w:rsid w:val="00486138"/>
    <w:rsid w:val="00486D02"/>
    <w:rsid w:val="00494CCD"/>
    <w:rsid w:val="00494E46"/>
    <w:rsid w:val="004A1815"/>
    <w:rsid w:val="004A25A4"/>
    <w:rsid w:val="004B0252"/>
    <w:rsid w:val="004B1323"/>
    <w:rsid w:val="004B21F5"/>
    <w:rsid w:val="004B4528"/>
    <w:rsid w:val="004C3EA2"/>
    <w:rsid w:val="004D0CFC"/>
    <w:rsid w:val="004E1110"/>
    <w:rsid w:val="004E1B63"/>
    <w:rsid w:val="004F205B"/>
    <w:rsid w:val="004F7324"/>
    <w:rsid w:val="0050172C"/>
    <w:rsid w:val="00502FD6"/>
    <w:rsid w:val="005034F4"/>
    <w:rsid w:val="005110F3"/>
    <w:rsid w:val="00514B4A"/>
    <w:rsid w:val="00523D1C"/>
    <w:rsid w:val="0052499B"/>
    <w:rsid w:val="00534D85"/>
    <w:rsid w:val="00535FA2"/>
    <w:rsid w:val="00536315"/>
    <w:rsid w:val="00536ED3"/>
    <w:rsid w:val="0053705E"/>
    <w:rsid w:val="005376AA"/>
    <w:rsid w:val="00540529"/>
    <w:rsid w:val="00542D88"/>
    <w:rsid w:val="005553E7"/>
    <w:rsid w:val="005556FE"/>
    <w:rsid w:val="00556901"/>
    <w:rsid w:val="0055743C"/>
    <w:rsid w:val="005577B4"/>
    <w:rsid w:val="005621AB"/>
    <w:rsid w:val="005632A1"/>
    <w:rsid w:val="0056621F"/>
    <w:rsid w:val="005770CA"/>
    <w:rsid w:val="0058119C"/>
    <w:rsid w:val="005906E6"/>
    <w:rsid w:val="005930F8"/>
    <w:rsid w:val="00594724"/>
    <w:rsid w:val="005A1AC1"/>
    <w:rsid w:val="005A587E"/>
    <w:rsid w:val="005A5CAF"/>
    <w:rsid w:val="005A5E6F"/>
    <w:rsid w:val="005B5B27"/>
    <w:rsid w:val="005B5FD4"/>
    <w:rsid w:val="005B696B"/>
    <w:rsid w:val="005C63A4"/>
    <w:rsid w:val="005D1A68"/>
    <w:rsid w:val="005D4CFB"/>
    <w:rsid w:val="005D4F18"/>
    <w:rsid w:val="005D5F61"/>
    <w:rsid w:val="005D715F"/>
    <w:rsid w:val="005D763E"/>
    <w:rsid w:val="005E545C"/>
    <w:rsid w:val="005E72D3"/>
    <w:rsid w:val="005F2156"/>
    <w:rsid w:val="005F776F"/>
    <w:rsid w:val="00600DE2"/>
    <w:rsid w:val="00602A37"/>
    <w:rsid w:val="006031CE"/>
    <w:rsid w:val="0060322D"/>
    <w:rsid w:val="00605982"/>
    <w:rsid w:val="00607FAC"/>
    <w:rsid w:val="00611662"/>
    <w:rsid w:val="00631479"/>
    <w:rsid w:val="006347EB"/>
    <w:rsid w:val="006351CD"/>
    <w:rsid w:val="00635995"/>
    <w:rsid w:val="00643811"/>
    <w:rsid w:val="00645176"/>
    <w:rsid w:val="006460D4"/>
    <w:rsid w:val="0064717B"/>
    <w:rsid w:val="00652D1A"/>
    <w:rsid w:val="0065579C"/>
    <w:rsid w:val="00662FB3"/>
    <w:rsid w:val="00673580"/>
    <w:rsid w:val="00674B3A"/>
    <w:rsid w:val="00681752"/>
    <w:rsid w:val="00682E6A"/>
    <w:rsid w:val="00686EF0"/>
    <w:rsid w:val="006926BD"/>
    <w:rsid w:val="00696DB4"/>
    <w:rsid w:val="006973E5"/>
    <w:rsid w:val="006A1C13"/>
    <w:rsid w:val="006B10E9"/>
    <w:rsid w:val="006B53DA"/>
    <w:rsid w:val="006B7DE0"/>
    <w:rsid w:val="006C2733"/>
    <w:rsid w:val="006C3E10"/>
    <w:rsid w:val="006C4F28"/>
    <w:rsid w:val="006D1937"/>
    <w:rsid w:val="006D74A2"/>
    <w:rsid w:val="006E29EC"/>
    <w:rsid w:val="006E4A59"/>
    <w:rsid w:val="006E4DD1"/>
    <w:rsid w:val="006E57CC"/>
    <w:rsid w:val="006E7531"/>
    <w:rsid w:val="006F2E81"/>
    <w:rsid w:val="006F3A46"/>
    <w:rsid w:val="006F460A"/>
    <w:rsid w:val="00702E77"/>
    <w:rsid w:val="007038B3"/>
    <w:rsid w:val="00705434"/>
    <w:rsid w:val="0070577D"/>
    <w:rsid w:val="007079A8"/>
    <w:rsid w:val="00711A60"/>
    <w:rsid w:val="00717D14"/>
    <w:rsid w:val="00720FA0"/>
    <w:rsid w:val="0073451A"/>
    <w:rsid w:val="00737B77"/>
    <w:rsid w:val="00737DDD"/>
    <w:rsid w:val="00742E51"/>
    <w:rsid w:val="0074456F"/>
    <w:rsid w:val="0074518E"/>
    <w:rsid w:val="0075052A"/>
    <w:rsid w:val="0075194E"/>
    <w:rsid w:val="0075552F"/>
    <w:rsid w:val="00763645"/>
    <w:rsid w:val="007653C0"/>
    <w:rsid w:val="00770A8C"/>
    <w:rsid w:val="00771DF3"/>
    <w:rsid w:val="00772384"/>
    <w:rsid w:val="00774826"/>
    <w:rsid w:val="00775DEF"/>
    <w:rsid w:val="00783CE0"/>
    <w:rsid w:val="00785A4D"/>
    <w:rsid w:val="00785D0A"/>
    <w:rsid w:val="00786C3A"/>
    <w:rsid w:val="00791B12"/>
    <w:rsid w:val="00793B7C"/>
    <w:rsid w:val="007946C9"/>
    <w:rsid w:val="00796D2E"/>
    <w:rsid w:val="007B0A65"/>
    <w:rsid w:val="007B5E60"/>
    <w:rsid w:val="007B6FD8"/>
    <w:rsid w:val="007C0575"/>
    <w:rsid w:val="007C1E8C"/>
    <w:rsid w:val="007C5B8E"/>
    <w:rsid w:val="007D3AB2"/>
    <w:rsid w:val="007D7CAD"/>
    <w:rsid w:val="007E305F"/>
    <w:rsid w:val="007E30AA"/>
    <w:rsid w:val="007E55D3"/>
    <w:rsid w:val="007E622F"/>
    <w:rsid w:val="007E7DAC"/>
    <w:rsid w:val="007F253E"/>
    <w:rsid w:val="007F4336"/>
    <w:rsid w:val="007F5F09"/>
    <w:rsid w:val="007F7237"/>
    <w:rsid w:val="00801B1A"/>
    <w:rsid w:val="00803B95"/>
    <w:rsid w:val="00805429"/>
    <w:rsid w:val="00815B4D"/>
    <w:rsid w:val="008217FD"/>
    <w:rsid w:val="00825D31"/>
    <w:rsid w:val="00827BFC"/>
    <w:rsid w:val="00840460"/>
    <w:rsid w:val="008443DE"/>
    <w:rsid w:val="008446CC"/>
    <w:rsid w:val="00845DE6"/>
    <w:rsid w:val="00854680"/>
    <w:rsid w:val="00856D90"/>
    <w:rsid w:val="0086030B"/>
    <w:rsid w:val="00862CFB"/>
    <w:rsid w:val="008652D9"/>
    <w:rsid w:val="00870846"/>
    <w:rsid w:val="00871C2C"/>
    <w:rsid w:val="0087322C"/>
    <w:rsid w:val="00875E5D"/>
    <w:rsid w:val="00884534"/>
    <w:rsid w:val="00885CF9"/>
    <w:rsid w:val="0088623B"/>
    <w:rsid w:val="00887B20"/>
    <w:rsid w:val="0089682E"/>
    <w:rsid w:val="008A2C2D"/>
    <w:rsid w:val="008A2FB1"/>
    <w:rsid w:val="008B1F61"/>
    <w:rsid w:val="008B7598"/>
    <w:rsid w:val="008C26A4"/>
    <w:rsid w:val="008D1E96"/>
    <w:rsid w:val="008E0866"/>
    <w:rsid w:val="008E0A5A"/>
    <w:rsid w:val="008E7675"/>
    <w:rsid w:val="008F115E"/>
    <w:rsid w:val="008F29CF"/>
    <w:rsid w:val="008F3185"/>
    <w:rsid w:val="009016B4"/>
    <w:rsid w:val="00903200"/>
    <w:rsid w:val="00903C5C"/>
    <w:rsid w:val="009115DA"/>
    <w:rsid w:val="00911B4B"/>
    <w:rsid w:val="00913843"/>
    <w:rsid w:val="00922FCF"/>
    <w:rsid w:val="00924CD9"/>
    <w:rsid w:val="009261D9"/>
    <w:rsid w:val="00932477"/>
    <w:rsid w:val="00934E7A"/>
    <w:rsid w:val="00940327"/>
    <w:rsid w:val="009425BE"/>
    <w:rsid w:val="00943794"/>
    <w:rsid w:val="009452DC"/>
    <w:rsid w:val="0094667A"/>
    <w:rsid w:val="00960732"/>
    <w:rsid w:val="00964980"/>
    <w:rsid w:val="00965A68"/>
    <w:rsid w:val="00967602"/>
    <w:rsid w:val="00972084"/>
    <w:rsid w:val="0097310B"/>
    <w:rsid w:val="00973B6E"/>
    <w:rsid w:val="00975EBE"/>
    <w:rsid w:val="00981CDB"/>
    <w:rsid w:val="00984185"/>
    <w:rsid w:val="00993233"/>
    <w:rsid w:val="00997364"/>
    <w:rsid w:val="009A00B7"/>
    <w:rsid w:val="009A1846"/>
    <w:rsid w:val="009B7540"/>
    <w:rsid w:val="009C2502"/>
    <w:rsid w:val="009C28A6"/>
    <w:rsid w:val="009C5196"/>
    <w:rsid w:val="009C61A1"/>
    <w:rsid w:val="009D07F5"/>
    <w:rsid w:val="009D13BC"/>
    <w:rsid w:val="009D3ED4"/>
    <w:rsid w:val="009D51B0"/>
    <w:rsid w:val="009E0867"/>
    <w:rsid w:val="009E6B28"/>
    <w:rsid w:val="009F1E4F"/>
    <w:rsid w:val="009F2D42"/>
    <w:rsid w:val="009F33A3"/>
    <w:rsid w:val="009F378A"/>
    <w:rsid w:val="009F5EE8"/>
    <w:rsid w:val="009F6215"/>
    <w:rsid w:val="00A00236"/>
    <w:rsid w:val="00A02EBE"/>
    <w:rsid w:val="00A03CF6"/>
    <w:rsid w:val="00A04EB9"/>
    <w:rsid w:val="00A07D13"/>
    <w:rsid w:val="00A12A4C"/>
    <w:rsid w:val="00A21BFF"/>
    <w:rsid w:val="00A21FDC"/>
    <w:rsid w:val="00A30D27"/>
    <w:rsid w:val="00A312D0"/>
    <w:rsid w:val="00A33707"/>
    <w:rsid w:val="00A34924"/>
    <w:rsid w:val="00A36A61"/>
    <w:rsid w:val="00A42819"/>
    <w:rsid w:val="00A42D2B"/>
    <w:rsid w:val="00A47359"/>
    <w:rsid w:val="00A47A2C"/>
    <w:rsid w:val="00A51783"/>
    <w:rsid w:val="00A53236"/>
    <w:rsid w:val="00A54CA8"/>
    <w:rsid w:val="00A57129"/>
    <w:rsid w:val="00A578C2"/>
    <w:rsid w:val="00A613EC"/>
    <w:rsid w:val="00A61BAB"/>
    <w:rsid w:val="00A6510C"/>
    <w:rsid w:val="00A660D7"/>
    <w:rsid w:val="00A6775D"/>
    <w:rsid w:val="00A75EDB"/>
    <w:rsid w:val="00A7617E"/>
    <w:rsid w:val="00A858AB"/>
    <w:rsid w:val="00A85AB6"/>
    <w:rsid w:val="00A903F0"/>
    <w:rsid w:val="00A90475"/>
    <w:rsid w:val="00A907E6"/>
    <w:rsid w:val="00A92A16"/>
    <w:rsid w:val="00A938D7"/>
    <w:rsid w:val="00A942C8"/>
    <w:rsid w:val="00A9513D"/>
    <w:rsid w:val="00AA0BF1"/>
    <w:rsid w:val="00AA0BFC"/>
    <w:rsid w:val="00AB1863"/>
    <w:rsid w:val="00AB1C94"/>
    <w:rsid w:val="00AB3FC5"/>
    <w:rsid w:val="00AC3CA2"/>
    <w:rsid w:val="00AC5E0D"/>
    <w:rsid w:val="00AD169C"/>
    <w:rsid w:val="00AD1E64"/>
    <w:rsid w:val="00AD2EED"/>
    <w:rsid w:val="00AD53B2"/>
    <w:rsid w:val="00AD592F"/>
    <w:rsid w:val="00AE11BB"/>
    <w:rsid w:val="00AE765C"/>
    <w:rsid w:val="00B0553D"/>
    <w:rsid w:val="00B14EB8"/>
    <w:rsid w:val="00B15F61"/>
    <w:rsid w:val="00B300EF"/>
    <w:rsid w:val="00B33071"/>
    <w:rsid w:val="00B33095"/>
    <w:rsid w:val="00B358C8"/>
    <w:rsid w:val="00B3782C"/>
    <w:rsid w:val="00B42F13"/>
    <w:rsid w:val="00B667E1"/>
    <w:rsid w:val="00B703CE"/>
    <w:rsid w:val="00B8002A"/>
    <w:rsid w:val="00B86757"/>
    <w:rsid w:val="00B941F6"/>
    <w:rsid w:val="00B95AFB"/>
    <w:rsid w:val="00B9697D"/>
    <w:rsid w:val="00B96CCA"/>
    <w:rsid w:val="00B97541"/>
    <w:rsid w:val="00BA0789"/>
    <w:rsid w:val="00BA07E3"/>
    <w:rsid w:val="00BB6C20"/>
    <w:rsid w:val="00BC0A67"/>
    <w:rsid w:val="00BC0D14"/>
    <w:rsid w:val="00BC1744"/>
    <w:rsid w:val="00BC25A6"/>
    <w:rsid w:val="00BC7179"/>
    <w:rsid w:val="00BD06CF"/>
    <w:rsid w:val="00BD6AD4"/>
    <w:rsid w:val="00BE1CF5"/>
    <w:rsid w:val="00BE1DA6"/>
    <w:rsid w:val="00BE603A"/>
    <w:rsid w:val="00BF6213"/>
    <w:rsid w:val="00BF64E3"/>
    <w:rsid w:val="00C06D80"/>
    <w:rsid w:val="00C25528"/>
    <w:rsid w:val="00C35A5A"/>
    <w:rsid w:val="00C420C6"/>
    <w:rsid w:val="00C42816"/>
    <w:rsid w:val="00C44922"/>
    <w:rsid w:val="00C5001E"/>
    <w:rsid w:val="00C56C5D"/>
    <w:rsid w:val="00C61BB6"/>
    <w:rsid w:val="00C66CC8"/>
    <w:rsid w:val="00C67FA9"/>
    <w:rsid w:val="00C765DC"/>
    <w:rsid w:val="00C8006B"/>
    <w:rsid w:val="00C82FAD"/>
    <w:rsid w:val="00C85D19"/>
    <w:rsid w:val="00C9492B"/>
    <w:rsid w:val="00C954B1"/>
    <w:rsid w:val="00C95F20"/>
    <w:rsid w:val="00C96820"/>
    <w:rsid w:val="00C97498"/>
    <w:rsid w:val="00CA164E"/>
    <w:rsid w:val="00CA2FBE"/>
    <w:rsid w:val="00CA62FB"/>
    <w:rsid w:val="00CB6828"/>
    <w:rsid w:val="00CC63C5"/>
    <w:rsid w:val="00CC7E54"/>
    <w:rsid w:val="00CD2F80"/>
    <w:rsid w:val="00CD4149"/>
    <w:rsid w:val="00CD47D5"/>
    <w:rsid w:val="00CD5FB9"/>
    <w:rsid w:val="00CE14BF"/>
    <w:rsid w:val="00CE199B"/>
    <w:rsid w:val="00CE33E2"/>
    <w:rsid w:val="00CF4EC2"/>
    <w:rsid w:val="00D00EAB"/>
    <w:rsid w:val="00D05EDB"/>
    <w:rsid w:val="00D073BB"/>
    <w:rsid w:val="00D075A4"/>
    <w:rsid w:val="00D2069F"/>
    <w:rsid w:val="00D22B73"/>
    <w:rsid w:val="00D262F1"/>
    <w:rsid w:val="00D27F0D"/>
    <w:rsid w:val="00D31B9C"/>
    <w:rsid w:val="00D3239F"/>
    <w:rsid w:val="00D33ED1"/>
    <w:rsid w:val="00D35413"/>
    <w:rsid w:val="00D35632"/>
    <w:rsid w:val="00D40FED"/>
    <w:rsid w:val="00D412FA"/>
    <w:rsid w:val="00D41F23"/>
    <w:rsid w:val="00D45223"/>
    <w:rsid w:val="00D45D4F"/>
    <w:rsid w:val="00D46885"/>
    <w:rsid w:val="00D62D4E"/>
    <w:rsid w:val="00D6469E"/>
    <w:rsid w:val="00D6615A"/>
    <w:rsid w:val="00D67EE9"/>
    <w:rsid w:val="00D70490"/>
    <w:rsid w:val="00D7145E"/>
    <w:rsid w:val="00D748AB"/>
    <w:rsid w:val="00D80FED"/>
    <w:rsid w:val="00D94B54"/>
    <w:rsid w:val="00DA24EC"/>
    <w:rsid w:val="00DB55D0"/>
    <w:rsid w:val="00DC1DA4"/>
    <w:rsid w:val="00DC2C56"/>
    <w:rsid w:val="00DC2D99"/>
    <w:rsid w:val="00DC4572"/>
    <w:rsid w:val="00DC6693"/>
    <w:rsid w:val="00DD4A7A"/>
    <w:rsid w:val="00DD55FE"/>
    <w:rsid w:val="00DE2B0C"/>
    <w:rsid w:val="00DE6B4D"/>
    <w:rsid w:val="00DF3156"/>
    <w:rsid w:val="00E0327A"/>
    <w:rsid w:val="00E05C5C"/>
    <w:rsid w:val="00E1059C"/>
    <w:rsid w:val="00E13136"/>
    <w:rsid w:val="00E13A1B"/>
    <w:rsid w:val="00E15225"/>
    <w:rsid w:val="00E20ABA"/>
    <w:rsid w:val="00E25FDE"/>
    <w:rsid w:val="00E26266"/>
    <w:rsid w:val="00E2648C"/>
    <w:rsid w:val="00E27C53"/>
    <w:rsid w:val="00E33F5F"/>
    <w:rsid w:val="00E350EB"/>
    <w:rsid w:val="00E42610"/>
    <w:rsid w:val="00E43D22"/>
    <w:rsid w:val="00E44D37"/>
    <w:rsid w:val="00E46BE5"/>
    <w:rsid w:val="00E51FF3"/>
    <w:rsid w:val="00E5579A"/>
    <w:rsid w:val="00E66965"/>
    <w:rsid w:val="00E70FD3"/>
    <w:rsid w:val="00E73FEF"/>
    <w:rsid w:val="00E81D25"/>
    <w:rsid w:val="00E87B48"/>
    <w:rsid w:val="00E90BB1"/>
    <w:rsid w:val="00E92EE3"/>
    <w:rsid w:val="00E96D91"/>
    <w:rsid w:val="00EA48A1"/>
    <w:rsid w:val="00EA53BB"/>
    <w:rsid w:val="00EA5DDF"/>
    <w:rsid w:val="00EA7331"/>
    <w:rsid w:val="00EB39E6"/>
    <w:rsid w:val="00EC0DB8"/>
    <w:rsid w:val="00ED09FC"/>
    <w:rsid w:val="00ED7472"/>
    <w:rsid w:val="00EF4BD7"/>
    <w:rsid w:val="00EF7724"/>
    <w:rsid w:val="00F0026F"/>
    <w:rsid w:val="00F01ECB"/>
    <w:rsid w:val="00F021CF"/>
    <w:rsid w:val="00F04CF5"/>
    <w:rsid w:val="00F141EE"/>
    <w:rsid w:val="00F1786E"/>
    <w:rsid w:val="00F233EA"/>
    <w:rsid w:val="00F2406D"/>
    <w:rsid w:val="00F26DA4"/>
    <w:rsid w:val="00F375E9"/>
    <w:rsid w:val="00F37840"/>
    <w:rsid w:val="00F41884"/>
    <w:rsid w:val="00F42459"/>
    <w:rsid w:val="00F424D2"/>
    <w:rsid w:val="00F546FE"/>
    <w:rsid w:val="00F56C33"/>
    <w:rsid w:val="00F56C72"/>
    <w:rsid w:val="00F66A0D"/>
    <w:rsid w:val="00F76469"/>
    <w:rsid w:val="00F76F74"/>
    <w:rsid w:val="00F776CF"/>
    <w:rsid w:val="00F84112"/>
    <w:rsid w:val="00FA4ACC"/>
    <w:rsid w:val="00FB20B0"/>
    <w:rsid w:val="00FB4845"/>
    <w:rsid w:val="00FB7A09"/>
    <w:rsid w:val="00FC0516"/>
    <w:rsid w:val="00FC2836"/>
    <w:rsid w:val="00FC5390"/>
    <w:rsid w:val="00FD0603"/>
    <w:rsid w:val="00FD3902"/>
    <w:rsid w:val="00FD762E"/>
    <w:rsid w:val="00FE1C49"/>
    <w:rsid w:val="00FE1E1A"/>
    <w:rsid w:val="00FE5D64"/>
    <w:rsid w:val="00FE7A59"/>
    <w:rsid w:val="00FF0365"/>
    <w:rsid w:val="00FF6556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6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82E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652D1A"/>
    <w:pPr>
      <w:numPr>
        <w:numId w:val="2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08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1A9"/>
  </w:style>
  <w:style w:type="paragraph" w:styleId="Pieddepage">
    <w:name w:val="footer"/>
    <w:basedOn w:val="Normal"/>
    <w:link w:val="PieddepageCar"/>
    <w:uiPriority w:val="99"/>
    <w:unhideWhenUsed/>
    <w:rsid w:val="0008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1A9"/>
  </w:style>
  <w:style w:type="paragraph" w:styleId="Textedebulles">
    <w:name w:val="Balloon Text"/>
    <w:basedOn w:val="Normal"/>
    <w:link w:val="TextedebullesCar"/>
    <w:uiPriority w:val="99"/>
    <w:semiHidden/>
    <w:unhideWhenUsed/>
    <w:rsid w:val="0079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B7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36ED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F3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6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82E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652D1A"/>
    <w:pPr>
      <w:numPr>
        <w:numId w:val="2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08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1A9"/>
  </w:style>
  <w:style w:type="paragraph" w:styleId="Pieddepage">
    <w:name w:val="footer"/>
    <w:basedOn w:val="Normal"/>
    <w:link w:val="PieddepageCar"/>
    <w:uiPriority w:val="99"/>
    <w:unhideWhenUsed/>
    <w:rsid w:val="0008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1A9"/>
  </w:style>
  <w:style w:type="paragraph" w:styleId="Textedebulles">
    <w:name w:val="Balloon Text"/>
    <w:basedOn w:val="Normal"/>
    <w:link w:val="TextedebullesCar"/>
    <w:uiPriority w:val="99"/>
    <w:semiHidden/>
    <w:unhideWhenUsed/>
    <w:rsid w:val="0079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B7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36ED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F3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HOUPPETTE</dc:creator>
  <cp:lastModifiedBy>HOUPPETTE</cp:lastModifiedBy>
  <cp:revision>33</cp:revision>
  <cp:lastPrinted>2015-04-29T17:45:00Z</cp:lastPrinted>
  <dcterms:created xsi:type="dcterms:W3CDTF">2018-04-13T09:21:00Z</dcterms:created>
  <dcterms:modified xsi:type="dcterms:W3CDTF">2018-04-14T09:44:00Z</dcterms:modified>
</cp:coreProperties>
</file>